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16D94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0767B">
        <w:rPr>
          <w:rFonts w:ascii="標楷體" w:eastAsia="標楷體" w:hAnsi="標楷體" w:hint="eastAsia"/>
          <w:b/>
          <w:sz w:val="36"/>
          <w:szCs w:val="36"/>
        </w:rPr>
        <w:t>29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36278F">
        <w:rPr>
          <w:rFonts w:hint="eastAsia"/>
        </w:rPr>
        <w:t xml:space="preserve">    </w:t>
      </w:r>
      <w:r w:rsidR="00EE11C0">
        <w:rPr>
          <w:rFonts w:ascii="SimSun-ExtB" w:hAnsi="SimSun-ExtB" w:hint="eastAsia"/>
          <w:noProof/>
          <w:color w:val="FF0000"/>
          <w:sz w:val="36"/>
          <w:szCs w:val="36"/>
        </w:rPr>
        <w:t xml:space="preserve"> </w:t>
      </w:r>
      <w:r w:rsidR="0036278F">
        <w:rPr>
          <w:noProof/>
        </w:rPr>
      </w:r>
      <w:r w:rsidR="0036278F">
        <w:rPr>
          <w:rFonts w:ascii="SimSun-ExtB" w:hAnsi="SimSun-ExtB"/>
          <w:noProof/>
          <w:color w:val="FF0000"/>
          <w:sz w:val="36"/>
          <w:szCs w:val="36"/>
        </w:rPr>
        <w:pict w14:anchorId="63238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3.35pt;height:49.0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36278F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 </w:t>
      </w:r>
      <w:r w:rsidR="0036278F">
        <w:rPr>
          <w:noProof/>
        </w:rPr>
      </w:r>
      <w:r w:rsidR="00477A89">
        <w:rPr>
          <w:rFonts w:ascii="SimSun-ExtB" w:hAnsi="SimSun-ExtB"/>
          <w:noProof/>
          <w:color w:val="FF0000"/>
          <w:sz w:val="36"/>
          <w:szCs w:val="36"/>
        </w:rPr>
        <w:pict w14:anchorId="3A4AF6B5">
          <v:shape id="_x0000_s1027" type="#_x0000_t75" style="width:91.25pt;height:49.0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E18A6" w:rsidRPr="005E18A6">
        <w:rPr>
          <w:rFonts w:ascii="標楷體" w:eastAsia="標楷體" w:hAnsi="標楷體" w:hint="eastAsia"/>
          <w:b/>
          <w:sz w:val="28"/>
          <w:szCs w:val="28"/>
        </w:rPr>
        <w:t>餅乾、玉米濃湯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5E18A6" w:rsidRPr="005E18A6">
        <w:rPr>
          <w:rFonts w:ascii="標楷體" w:eastAsia="標楷體" w:hAnsi="標楷體" w:hint="eastAsia"/>
          <w:b/>
          <w:sz w:val="28"/>
          <w:szCs w:val="28"/>
        </w:rPr>
        <w:t>歐式麵包、枸杞茶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6278F">
        <w:rPr>
          <w:rFonts w:ascii="標楷體" w:eastAsia="標楷體" w:hAnsi="標楷體"/>
          <w:b/>
          <w:noProof/>
          <w:sz w:val="28"/>
          <w:szCs w:val="28"/>
        </w:rPr>
      </w:r>
      <w:r w:rsidR="00657050">
        <w:rPr>
          <w:rFonts w:ascii="標楷體" w:eastAsia="標楷體" w:hAnsi="標楷體"/>
          <w:b/>
          <w:sz w:val="28"/>
          <w:szCs w:val="28"/>
        </w:rPr>
        <w:pict w14:anchorId="6D63FA60">
          <v:shape id="_x0000_s1028" type="#_x0000_t75" style="width:112.1pt;height:51.6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5E18A6" w:rsidRPr="005E18A6">
        <w:rPr>
          <w:rFonts w:ascii="標楷體" w:eastAsia="標楷體" w:hAnsi="標楷體" w:hint="eastAsia"/>
          <w:b/>
          <w:sz w:val="28"/>
          <w:szCs w:val="28"/>
        </w:rPr>
        <w:t>香菇肉燥、香芹炒豆皮、炒青菜、結頭貢丸湯、水果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18" w:rsidRDefault="00315E18" w:rsidP="009F7C84">
      <w:r>
        <w:separator/>
      </w:r>
    </w:p>
  </w:endnote>
  <w:endnote w:type="continuationSeparator" w:id="0">
    <w:p w:rsidR="00315E18" w:rsidRDefault="00315E1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18" w:rsidRDefault="00315E18" w:rsidP="009F7C84">
      <w:r>
        <w:separator/>
      </w:r>
    </w:p>
  </w:footnote>
  <w:footnote w:type="continuationSeparator" w:id="0">
    <w:p w:rsidR="00315E18" w:rsidRDefault="00315E1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5E18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78F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77A89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8A6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57050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0159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53EF"/>
    <w:rsid w:val="008F7A7D"/>
    <w:rsid w:val="009003A2"/>
    <w:rsid w:val="00900EC7"/>
    <w:rsid w:val="00901316"/>
    <w:rsid w:val="00910A97"/>
    <w:rsid w:val="0091120F"/>
    <w:rsid w:val="00912685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7AC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Owner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24</cp:revision>
  <dcterms:created xsi:type="dcterms:W3CDTF">2021-03-26T06:09:00Z</dcterms:created>
  <dcterms:modified xsi:type="dcterms:W3CDTF">2021-04-29T06:06:00Z</dcterms:modified>
</cp:coreProperties>
</file>