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AE3479"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90B4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D90B4D" w:rsidP="00895181">
      <w:pPr>
        <w:ind w:leftChars="-150" w:hangingChars="150" w:hanging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125095</wp:posOffset>
            </wp:positionV>
            <wp:extent cx="1085850" cy="817245"/>
            <wp:effectExtent l="0" t="0" r="0" b="1905"/>
            <wp:wrapNone/>
            <wp:docPr id="14" name="圖片 14" descr="F:\每月餐點表\020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每月餐點表\0208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125095</wp:posOffset>
            </wp:positionV>
            <wp:extent cx="1167765" cy="875665"/>
            <wp:effectExtent l="0" t="0" r="0" b="635"/>
            <wp:wrapNone/>
            <wp:docPr id="13" name="圖片 13" descr="F:\每月餐點表\020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每月餐點表\0208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96"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        </w:t>
      </w:r>
    </w:p>
    <w:p w:rsidR="00F964B9" w:rsidRDefault="00F964B9" w:rsidP="00895181">
      <w:pPr>
        <w:ind w:leftChars="-150" w:hangingChars="150" w:hanging="360"/>
      </w:pPr>
    </w:p>
    <w:p w:rsidR="00F964B9" w:rsidRDefault="00F964B9" w:rsidP="00D90B4D">
      <w:pPr>
        <w:ind w:leftChars="-150" w:hangingChars="150" w:hanging="360"/>
      </w:pPr>
    </w:p>
    <w:p w:rsidR="00644396" w:rsidRPr="00D662BE" w:rsidRDefault="00644396" w:rsidP="00895181">
      <w:pPr>
        <w:ind w:leftChars="-150" w:hangingChars="150" w:hanging="360"/>
      </w:pP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90B4D" w:rsidRPr="00D90B4D">
        <w:rPr>
          <w:rFonts w:ascii="標楷體" w:eastAsia="標楷體" w:hAnsi="標楷體" w:hint="eastAsia"/>
          <w:b/>
          <w:sz w:val="28"/>
          <w:szCs w:val="28"/>
        </w:rPr>
        <w:t>莓香土司、牛奶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90B4D" w:rsidRPr="00D90B4D">
        <w:rPr>
          <w:rFonts w:ascii="標楷體" w:eastAsia="標楷體" w:hAnsi="標楷體" w:hint="eastAsia"/>
          <w:b/>
          <w:sz w:val="28"/>
          <w:szCs w:val="28"/>
        </w:rPr>
        <w:t>香菇肉羹麵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F964B9" w:rsidRPr="006E00E4" w:rsidRDefault="00D90B4D" w:rsidP="00CE34B6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106045</wp:posOffset>
            </wp:positionV>
            <wp:extent cx="1609725" cy="1207135"/>
            <wp:effectExtent l="0" t="0" r="9525" b="0"/>
            <wp:wrapNone/>
            <wp:docPr id="15" name="圖片 15" descr="F:\每月餐點表\020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每月餐點表\020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3A7C4F" w:rsidP="00D90B4D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F964B9" w:rsidRDefault="00F964B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3A7C4F" w:rsidRPr="006E00E4" w:rsidRDefault="00F964B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90B4D" w:rsidRPr="00D90B4D">
        <w:rPr>
          <w:rFonts w:ascii="標楷體" w:eastAsia="標楷體" w:hAnsi="標楷體" w:hint="eastAsia"/>
          <w:b/>
          <w:sz w:val="28"/>
          <w:szCs w:val="28"/>
        </w:rPr>
        <w:t>糖醋銀魚、五彩雞丁、炒青菜、排骨籮蔔湯、水果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A5BF-190D-4A18-B03C-A777373B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2</cp:revision>
  <dcterms:created xsi:type="dcterms:W3CDTF">2022-02-08T08:36:00Z</dcterms:created>
  <dcterms:modified xsi:type="dcterms:W3CDTF">2022-02-08T08:36:00Z</dcterms:modified>
</cp:coreProperties>
</file>