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6914D3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402B1C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402B1C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D48D7" wp14:editId="0B804FC1">
            <wp:simplePos x="0" y="0"/>
            <wp:positionH relativeFrom="column">
              <wp:posOffset>3771900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1" name="圖片 1" descr="F:\每月餐點表\041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1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9D1C68" wp14:editId="6F57BB3D">
            <wp:simplePos x="0" y="0"/>
            <wp:positionH relativeFrom="column">
              <wp:posOffset>1695450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2" name="圖片 2" descr="F:\每月餐點表\041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1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914D3" w:rsidRPr="006914D3">
        <w:rPr>
          <w:rFonts w:ascii="標楷體" w:eastAsia="標楷體" w:hAnsi="標楷體" w:hint="eastAsia"/>
          <w:b/>
          <w:sz w:val="28"/>
          <w:szCs w:val="28"/>
        </w:rPr>
        <w:t>蔬菜雞蛋</w:t>
      </w:r>
      <w:proofErr w:type="gramStart"/>
      <w:r w:rsidR="006914D3" w:rsidRPr="006914D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914D3" w:rsidRPr="006914D3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02B1C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8A43A3" wp14:editId="6151AD30">
            <wp:simplePos x="0" y="0"/>
            <wp:positionH relativeFrom="column">
              <wp:posOffset>2565400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3" name="圖片 3" descr="F:\每月餐點表\041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1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914D3" w:rsidRPr="006914D3">
        <w:rPr>
          <w:rFonts w:ascii="標楷體" w:eastAsia="標楷體" w:hAnsi="標楷體" w:hint="eastAsia"/>
          <w:b/>
          <w:sz w:val="28"/>
          <w:szCs w:val="28"/>
        </w:rPr>
        <w:t>五香豆</w:t>
      </w:r>
      <w:proofErr w:type="gramStart"/>
      <w:r w:rsidR="006914D3" w:rsidRPr="006914D3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6914D3" w:rsidRPr="006914D3">
        <w:rPr>
          <w:rFonts w:ascii="標楷體" w:eastAsia="標楷體" w:hAnsi="標楷體" w:hint="eastAsia"/>
          <w:b/>
          <w:sz w:val="28"/>
          <w:szCs w:val="28"/>
        </w:rPr>
        <w:t>、番茄炒蛋、炒青菜、紫菜翡翠湯、水果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2B1C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4515-EE82-4BDE-8AFB-BADD0A9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2022-04-01T08:15:00Z</dcterms:created>
  <dcterms:modified xsi:type="dcterms:W3CDTF">2022-04-11T07:29:00Z</dcterms:modified>
</cp:coreProperties>
</file>