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7200C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9364FC">
        <w:rPr>
          <w:rFonts w:hint="eastAsia"/>
        </w:rPr>
        <w:t xml:space="preserve"> </w:t>
      </w:r>
      <w:r w:rsidR="009364F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9364FC">
        <w:rPr>
          <w:rFonts w:hint="eastAsia"/>
        </w:rPr>
        <w:t xml:space="preserve">             </w:t>
      </w:r>
      <w:r w:rsidR="009364F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364FC" w:rsidRPr="009364FC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9364FC" w:rsidRPr="009364F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364FC" w:rsidRPr="009364FC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364F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4F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364FC">
        <w:rPr>
          <w:noProof/>
        </w:rPr>
        <w:drawing>
          <wp:inline distT="0" distB="0" distL="0" distR="0">
            <wp:extent cx="1162050" cy="1007269"/>
            <wp:effectExtent l="0" t="0" r="0" b="2540"/>
            <wp:docPr id="4" name="圖片 4" descr="C:\Users\th1\AppData\Local\Microsoft\Windows\INetCache\Content.Word\IMG_9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162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9364FC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9364FC">
        <w:rPr>
          <w:rFonts w:ascii="標楷體" w:eastAsia="標楷體" w:hAnsi="標楷體" w:hint="eastAsia"/>
          <w:b/>
          <w:sz w:val="28"/>
          <w:szCs w:val="28"/>
        </w:rPr>
        <w:t>綜合滷味、洋芋滑蛋、炒青菜、養生絲瓜湯、水果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20" w:rsidRDefault="00784020" w:rsidP="009F7C84">
      <w:r>
        <w:separator/>
      </w:r>
    </w:p>
  </w:endnote>
  <w:endnote w:type="continuationSeparator" w:id="0">
    <w:p w:rsidR="00784020" w:rsidRDefault="0078402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20" w:rsidRDefault="00784020" w:rsidP="009F7C84">
      <w:r>
        <w:separator/>
      </w:r>
    </w:p>
  </w:footnote>
  <w:footnote w:type="continuationSeparator" w:id="0">
    <w:p w:rsidR="00784020" w:rsidRDefault="0078402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4D4E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4020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64FC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3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364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36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364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6A4F-CFDD-4A27-A086-99502943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2023-09-08T01:29:00Z</dcterms:created>
  <dcterms:modified xsi:type="dcterms:W3CDTF">2023-09-11T08:25:00Z</dcterms:modified>
</cp:coreProperties>
</file>