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280B5D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1F6865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232E0C">
        <w:rPr>
          <w:rFonts w:hint="eastAsia"/>
        </w:rPr>
        <w:t xml:space="preserve">  </w:t>
      </w:r>
      <w:r w:rsidR="00232E0C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3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E0C">
        <w:rPr>
          <w:rFonts w:hint="eastAsia"/>
        </w:rPr>
        <w:t xml:space="preserve">                   </w:t>
      </w:r>
      <w:r w:rsidR="00232E0C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3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232E0C" w:rsidRPr="00232E0C">
        <w:rPr>
          <w:rFonts w:ascii="標楷體" w:eastAsia="標楷體" w:hAnsi="標楷體" w:hint="eastAsia"/>
          <w:b/>
          <w:sz w:val="28"/>
          <w:szCs w:val="28"/>
        </w:rPr>
        <w:t>奶香吐司</w:t>
      </w:r>
      <w:proofErr w:type="gramEnd"/>
      <w:r w:rsidR="00232E0C" w:rsidRPr="00232E0C">
        <w:rPr>
          <w:rFonts w:ascii="標楷體" w:eastAsia="標楷體" w:hAnsi="標楷體" w:hint="eastAsia"/>
          <w:b/>
          <w:sz w:val="28"/>
          <w:szCs w:val="28"/>
        </w:rPr>
        <w:t>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32E0C" w:rsidRPr="00232E0C">
        <w:rPr>
          <w:rFonts w:ascii="標楷體" w:eastAsia="標楷體" w:hAnsi="標楷體" w:hint="eastAsia"/>
          <w:b/>
          <w:sz w:val="28"/>
          <w:szCs w:val="28"/>
        </w:rPr>
        <w:t>黑糖饅頭、麥茶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232E0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232E0C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3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E0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32E0C">
        <w:rPr>
          <w:noProof/>
        </w:rPr>
        <w:drawing>
          <wp:inline distT="0" distB="0" distL="0" distR="0">
            <wp:extent cx="1266825" cy="1004567"/>
            <wp:effectExtent l="0" t="0" r="0" b="5715"/>
            <wp:docPr id="4" name="圖片 4" descr="C:\Users\th1\AppData\Local\Microsoft\Windows\INetCache\Content.Word\IMG_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3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50"/>
                    <a:stretch/>
                  </pic:blipFill>
                  <pic:spPr bwMode="auto">
                    <a:xfrm>
                      <a:off x="0" y="0"/>
                      <a:ext cx="1275800" cy="101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232E0C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proofErr w:type="gramStart"/>
      <w:r w:rsidRPr="00232E0C">
        <w:rPr>
          <w:rFonts w:ascii="標楷體" w:eastAsia="標楷體" w:hAnsi="標楷體" w:hint="eastAsia"/>
          <w:b/>
          <w:sz w:val="28"/>
          <w:szCs w:val="28"/>
        </w:rPr>
        <w:t>香酥雞柳</w:t>
      </w:r>
      <w:proofErr w:type="gramEnd"/>
      <w:r w:rsidRPr="00232E0C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Pr="00232E0C">
        <w:rPr>
          <w:rFonts w:ascii="標楷體" w:eastAsia="標楷體" w:hAnsi="標楷體" w:hint="eastAsia"/>
          <w:b/>
          <w:sz w:val="28"/>
          <w:szCs w:val="28"/>
        </w:rPr>
        <w:t>黑輪燴冬瓜</w:t>
      </w:r>
      <w:proofErr w:type="gramEnd"/>
      <w:r w:rsidRPr="00232E0C">
        <w:rPr>
          <w:rFonts w:ascii="標楷體" w:eastAsia="標楷體" w:hAnsi="標楷體" w:hint="eastAsia"/>
          <w:b/>
          <w:sz w:val="28"/>
          <w:szCs w:val="28"/>
        </w:rPr>
        <w:t>、炒青菜、豆腐味</w:t>
      </w:r>
      <w:proofErr w:type="gramStart"/>
      <w:r w:rsidRPr="00232E0C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Pr="00232E0C">
        <w:rPr>
          <w:rFonts w:ascii="標楷體" w:eastAsia="標楷體" w:hAnsi="標楷體" w:hint="eastAsia"/>
          <w:b/>
          <w:sz w:val="28"/>
          <w:szCs w:val="28"/>
        </w:rPr>
        <w:t>湯 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4FB" w:rsidRDefault="005354FB" w:rsidP="009F7C84">
      <w:r>
        <w:separator/>
      </w:r>
    </w:p>
  </w:endnote>
  <w:endnote w:type="continuationSeparator" w:id="0">
    <w:p w:rsidR="005354FB" w:rsidRDefault="005354F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4FB" w:rsidRDefault="005354FB" w:rsidP="009F7C84">
      <w:r>
        <w:separator/>
      </w:r>
    </w:p>
  </w:footnote>
  <w:footnote w:type="continuationSeparator" w:id="0">
    <w:p w:rsidR="005354FB" w:rsidRDefault="005354F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807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228E"/>
    <w:rsid w:val="00232E0C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4FB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232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232E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232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232E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B12AE-A46F-4420-B1EB-7FE36863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>Owner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2024-04-30T07:45:00Z</dcterms:created>
  <dcterms:modified xsi:type="dcterms:W3CDTF">2024-05-09T09:24:00Z</dcterms:modified>
</cp:coreProperties>
</file>