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0F6193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004C6">
        <w:rPr>
          <w:rFonts w:ascii="標楷體" w:eastAsia="標楷體" w:hAnsi="標楷體" w:hint="eastAsia"/>
          <w:b/>
          <w:sz w:val="36"/>
          <w:szCs w:val="36"/>
        </w:rPr>
        <w:t>2</w:t>
      </w:r>
      <w:r w:rsidR="004E525F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30FAA9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896EEA">
        <w:rPr>
          <w:noProof/>
        </w:rPr>
        <w:drawing>
          <wp:inline distT="0" distB="0" distL="0" distR="0" wp14:anchorId="1D9B4774" wp14:editId="5020BEAF">
            <wp:extent cx="1008000" cy="1344000"/>
            <wp:effectExtent l="3493" t="0" r="5397" b="5398"/>
            <wp:docPr id="3982062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062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EEA">
        <w:rPr>
          <w:rFonts w:hint="eastAsia"/>
        </w:rPr>
        <w:t xml:space="preserve">             </w:t>
      </w:r>
      <w:r w:rsidR="00896EEA">
        <w:rPr>
          <w:noProof/>
        </w:rPr>
        <w:drawing>
          <wp:inline distT="0" distB="0" distL="0" distR="0" wp14:anchorId="0B0FEE66" wp14:editId="4CB094DD">
            <wp:extent cx="1314450" cy="962025"/>
            <wp:effectExtent l="0" t="0" r="0" b="9525"/>
            <wp:docPr id="19572249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249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5062" cy="96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EEA">
        <w:rPr>
          <w:rFonts w:hint="eastAsia"/>
        </w:rPr>
        <w:t xml:space="preserve"> </w:t>
      </w:r>
    </w:p>
    <w:p w14:paraId="56586CCC" w14:textId="5B29AF4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6EEA" w:rsidRPr="00896EEA">
        <w:rPr>
          <w:rFonts w:ascii="標楷體" w:eastAsia="標楷體" w:hAnsi="標楷體" w:hint="eastAsia"/>
          <w:b/>
          <w:sz w:val="28"/>
          <w:szCs w:val="28"/>
        </w:rPr>
        <w:t>蔬菜雞肉</w:t>
      </w:r>
      <w:proofErr w:type="gramStart"/>
      <w:r w:rsidR="00896EEA" w:rsidRPr="00896EEA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6EEA" w:rsidRPr="00896EE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366ACA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96EEA">
        <w:rPr>
          <w:noProof/>
        </w:rPr>
        <w:drawing>
          <wp:inline distT="0" distB="0" distL="0" distR="0" wp14:anchorId="173B6E8B" wp14:editId="3DF706AE">
            <wp:extent cx="1260000" cy="1680000"/>
            <wp:effectExtent l="0" t="318" r="0" b="0"/>
            <wp:docPr id="5533365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365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EE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6EEA">
        <w:rPr>
          <w:noProof/>
        </w:rPr>
        <w:drawing>
          <wp:inline distT="0" distB="0" distL="0" distR="0" wp14:anchorId="27EDA21C" wp14:editId="227999D3">
            <wp:extent cx="1260000" cy="1680000"/>
            <wp:effectExtent l="0" t="318" r="0" b="0"/>
            <wp:docPr id="10506706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706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EE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6EEA">
        <w:rPr>
          <w:noProof/>
        </w:rPr>
        <w:drawing>
          <wp:inline distT="0" distB="0" distL="0" distR="0" wp14:anchorId="64FAA4E3" wp14:editId="1635C5F1">
            <wp:extent cx="1260000" cy="1680000"/>
            <wp:effectExtent l="0" t="318" r="0" b="0"/>
            <wp:docPr id="14243915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915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9BF9B8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96EE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96EEA" w:rsidRPr="00896EEA">
        <w:rPr>
          <w:rFonts w:ascii="標楷體" w:eastAsia="標楷體" w:hAnsi="標楷體" w:hint="eastAsia"/>
          <w:b/>
          <w:sz w:val="28"/>
          <w:szCs w:val="28"/>
        </w:rPr>
        <w:t>夏威夷炒飯、吻仔蔬菜湯、水果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46D62" w14:textId="77777777" w:rsidR="00B233D4" w:rsidRDefault="00B233D4" w:rsidP="009F7C84">
      <w:r>
        <w:separator/>
      </w:r>
    </w:p>
  </w:endnote>
  <w:endnote w:type="continuationSeparator" w:id="0">
    <w:p w14:paraId="016E138B" w14:textId="77777777" w:rsidR="00B233D4" w:rsidRDefault="00B233D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F67E2" w14:textId="77777777" w:rsidR="00B233D4" w:rsidRDefault="00B233D4" w:rsidP="009F7C84">
      <w:r>
        <w:separator/>
      </w:r>
    </w:p>
  </w:footnote>
  <w:footnote w:type="continuationSeparator" w:id="0">
    <w:p w14:paraId="27880AFA" w14:textId="77777777" w:rsidR="00B233D4" w:rsidRDefault="00B233D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6EEA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0B91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3D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8DC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2024-12-25T08:04:00Z</dcterms:created>
  <dcterms:modified xsi:type="dcterms:W3CDTF">2025-01-24T07:22:00Z</dcterms:modified>
</cp:coreProperties>
</file>