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3A690110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EA4FAA">
        <w:rPr>
          <w:rFonts w:ascii="標楷體" w:eastAsia="標楷體" w:hAnsi="標楷體" w:hint="eastAsia"/>
          <w:b/>
          <w:sz w:val="36"/>
          <w:szCs w:val="36"/>
        </w:rPr>
        <w:t>2</w:t>
      </w:r>
      <w:r w:rsidR="003259EC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43626FD" w:rsidR="00644396" w:rsidRPr="00D662BE" w:rsidRDefault="00644396" w:rsidP="00895181">
      <w:pPr>
        <w:ind w:leftChars="-150" w:hangingChars="150" w:hanging="360"/>
        <w:rPr>
          <w:rFonts w:hint="eastAsia"/>
        </w:rPr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8751F4">
        <w:rPr>
          <w:noProof/>
        </w:rPr>
        <w:drawing>
          <wp:inline distT="0" distB="0" distL="0" distR="0" wp14:anchorId="29DCA87C" wp14:editId="13F41E03">
            <wp:extent cx="1252862" cy="890629"/>
            <wp:effectExtent l="0" t="0" r="4445" b="5080"/>
            <wp:docPr id="2683418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69" cy="89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51F4">
        <w:rPr>
          <w:rFonts w:hint="eastAsia"/>
        </w:rPr>
        <w:t xml:space="preserve">               </w:t>
      </w:r>
      <w:r w:rsidR="008751F4">
        <w:rPr>
          <w:noProof/>
        </w:rPr>
        <w:drawing>
          <wp:inline distT="0" distB="0" distL="0" distR="0" wp14:anchorId="6B76D032" wp14:editId="2A7CE1EE">
            <wp:extent cx="1330400" cy="910977"/>
            <wp:effectExtent l="0" t="0" r="3175" b="3810"/>
            <wp:docPr id="9848697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8" b="3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45" cy="91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51F4">
        <w:rPr>
          <w:rFonts w:hint="eastAsia"/>
        </w:rPr>
        <w:t xml:space="preserve"> </w:t>
      </w:r>
    </w:p>
    <w:p w14:paraId="56586CCC" w14:textId="4657B57A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小籠包、豆奶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751F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4352285" w:rsidR="00644396" w:rsidRPr="006E00E4" w:rsidRDefault="00437F8D" w:rsidP="00CE34B6">
      <w:pPr>
        <w:rPr>
          <w:rFonts w:ascii="標楷體" w:eastAsia="標楷體" w:hAnsi="標楷體" w:hint="eastAsia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D3FCD">
        <w:rPr>
          <w:noProof/>
        </w:rPr>
        <w:drawing>
          <wp:inline distT="0" distB="0" distL="0" distR="0" wp14:anchorId="52A2BB73" wp14:editId="551BE715">
            <wp:extent cx="1823206" cy="1368000"/>
            <wp:effectExtent l="0" t="0" r="5715" b="3810"/>
            <wp:docPr id="165739494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D3FC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D3FCD">
        <w:rPr>
          <w:noProof/>
        </w:rPr>
        <w:drawing>
          <wp:inline distT="0" distB="0" distL="0" distR="0" wp14:anchorId="1256A04D" wp14:editId="1C827DAC">
            <wp:extent cx="1823206" cy="1368000"/>
            <wp:effectExtent l="0" t="0" r="5715" b="3810"/>
            <wp:docPr id="34581100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27C11D5B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8751F4" w:rsidRPr="008751F4">
        <w:rPr>
          <w:rFonts w:ascii="標楷體" w:eastAsia="標楷體" w:hAnsi="標楷體" w:hint="eastAsia"/>
          <w:b/>
          <w:sz w:val="28"/>
          <w:szCs w:val="28"/>
        </w:rPr>
        <w:t>古早味香菇肉燥、紅燒豆腐煲、炒青菜、紫菜湯、水果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6E46" w14:textId="77777777" w:rsidR="00C845A0" w:rsidRDefault="00C845A0" w:rsidP="009F7C84">
      <w:r>
        <w:separator/>
      </w:r>
    </w:p>
  </w:endnote>
  <w:endnote w:type="continuationSeparator" w:id="0">
    <w:p w14:paraId="4319C9BE" w14:textId="77777777" w:rsidR="00C845A0" w:rsidRDefault="00C845A0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8F23" w14:textId="77777777" w:rsidR="00C845A0" w:rsidRDefault="00C845A0" w:rsidP="009F7C84">
      <w:r>
        <w:separator/>
      </w:r>
    </w:p>
  </w:footnote>
  <w:footnote w:type="continuationSeparator" w:id="0">
    <w:p w14:paraId="05B17CCA" w14:textId="77777777" w:rsidR="00C845A0" w:rsidRDefault="00C845A0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BE7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23A4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51F4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3FCD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5A0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Owner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2025-08-27T06:28:00Z</dcterms:created>
  <dcterms:modified xsi:type="dcterms:W3CDTF">2025-09-25T05:51:00Z</dcterms:modified>
</cp:coreProperties>
</file>