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ADA604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11A08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783207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951897">
        <w:rPr>
          <w:noProof/>
        </w:rPr>
        <w:drawing>
          <wp:inline distT="0" distB="0" distL="0" distR="0" wp14:anchorId="1028F192" wp14:editId="798589F7">
            <wp:extent cx="1008000" cy="1344000"/>
            <wp:effectExtent l="3493" t="0" r="5397" b="5398"/>
            <wp:docPr id="2250337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337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951897">
        <w:rPr>
          <w:rFonts w:hint="eastAsia"/>
        </w:rPr>
        <w:t xml:space="preserve">             </w:t>
      </w:r>
      <w:r w:rsidR="00951897">
        <w:rPr>
          <w:noProof/>
        </w:rPr>
        <w:drawing>
          <wp:inline distT="0" distB="0" distL="0" distR="0" wp14:anchorId="1C81CC94" wp14:editId="2231E54E">
            <wp:extent cx="1008000" cy="1344000"/>
            <wp:effectExtent l="3493" t="0" r="5397" b="5398"/>
            <wp:docPr id="12347840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840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897">
        <w:rPr>
          <w:rFonts w:hint="eastAsia"/>
        </w:rPr>
        <w:t xml:space="preserve"> </w:t>
      </w:r>
    </w:p>
    <w:p w14:paraId="56586CCC" w14:textId="2CA78C2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C6A3D" w:rsidRPr="00EC6A3D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C6A3D" w:rsidRPr="00EC6A3D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75ED8FF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951897">
        <w:rPr>
          <w:noProof/>
        </w:rPr>
        <w:drawing>
          <wp:inline distT="0" distB="0" distL="0" distR="0" wp14:anchorId="0500C941" wp14:editId="1B225A70">
            <wp:extent cx="1368000" cy="1824000"/>
            <wp:effectExtent l="635" t="0" r="4445" b="4445"/>
            <wp:docPr id="4986097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097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89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51897">
        <w:rPr>
          <w:noProof/>
        </w:rPr>
        <w:drawing>
          <wp:inline distT="0" distB="0" distL="0" distR="0" wp14:anchorId="072B4DF2" wp14:editId="0ECE9CB7">
            <wp:extent cx="1368000" cy="1824000"/>
            <wp:effectExtent l="635" t="0" r="4445" b="4445"/>
            <wp:docPr id="15551510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510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DD4026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C6A3D" w:rsidRPr="00EC6A3D">
        <w:rPr>
          <w:rFonts w:ascii="標楷體" w:eastAsia="標楷體" w:hAnsi="標楷體" w:hint="eastAsia"/>
          <w:b/>
          <w:sz w:val="28"/>
          <w:szCs w:val="28"/>
        </w:rPr>
        <w:t>花枝捲、三杯</w:t>
      </w:r>
      <w:r w:rsidR="00EC6A3D">
        <w:rPr>
          <w:rFonts w:ascii="標楷體" w:eastAsia="標楷體" w:hAnsi="標楷體" w:hint="eastAsia"/>
          <w:b/>
          <w:sz w:val="28"/>
          <w:szCs w:val="28"/>
        </w:rPr>
        <w:t>油</w:t>
      </w:r>
      <w:r w:rsidR="00EC6A3D" w:rsidRPr="00EC6A3D">
        <w:rPr>
          <w:rFonts w:ascii="標楷體" w:eastAsia="標楷體" w:hAnsi="標楷體" w:hint="eastAsia"/>
          <w:b/>
          <w:sz w:val="28"/>
          <w:szCs w:val="28"/>
        </w:rPr>
        <w:t>豆腐、炒青菜、排骨籮蔔湯、水果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C0DAC" w14:textId="77777777" w:rsidR="00FB1E0F" w:rsidRDefault="00FB1E0F" w:rsidP="009F7C84">
      <w:r>
        <w:separator/>
      </w:r>
    </w:p>
  </w:endnote>
  <w:endnote w:type="continuationSeparator" w:id="0">
    <w:p w14:paraId="14611DC2" w14:textId="77777777" w:rsidR="00FB1E0F" w:rsidRDefault="00FB1E0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3CCEB" w14:textId="77777777" w:rsidR="00FB1E0F" w:rsidRDefault="00FB1E0F" w:rsidP="009F7C84">
      <w:r>
        <w:separator/>
      </w:r>
    </w:p>
  </w:footnote>
  <w:footnote w:type="continuationSeparator" w:id="0">
    <w:p w14:paraId="680B5812" w14:textId="77777777" w:rsidR="00FB1E0F" w:rsidRDefault="00FB1E0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89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A3D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411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1E0F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2025-11-24T06:18:00Z</dcterms:created>
  <dcterms:modified xsi:type="dcterms:W3CDTF">2025-12-02T06:04:00Z</dcterms:modified>
</cp:coreProperties>
</file>