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4A3B9D04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CC4414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12CCD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1C89779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EE11C0">
        <w:rPr>
          <w:rFonts w:hint="eastAsia"/>
        </w:rPr>
        <w:t xml:space="preserve"> </w:t>
      </w:r>
      <w:r w:rsidR="00100E9B">
        <w:rPr>
          <w:noProof/>
        </w:rPr>
        <w:drawing>
          <wp:inline distT="0" distB="0" distL="0" distR="0" wp14:anchorId="2910AC4F" wp14:editId="2EF2D4C0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E9B">
        <w:t xml:space="preserve">              </w:t>
      </w:r>
      <w:r w:rsidR="00100E9B">
        <w:rPr>
          <w:noProof/>
        </w:rPr>
        <w:drawing>
          <wp:inline distT="0" distB="0" distL="0" distR="0" wp14:anchorId="6001E8C6" wp14:editId="57929F37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44DC18A8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00E9B" w:rsidRPr="00100E9B">
        <w:rPr>
          <w:rFonts w:ascii="標楷體" w:eastAsia="標楷體" w:hAnsi="標楷體" w:hint="eastAsia"/>
          <w:b/>
          <w:sz w:val="28"/>
          <w:szCs w:val="28"/>
        </w:rPr>
        <w:t>高鈣玉米粥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00E9B" w:rsidRPr="00100E9B">
        <w:rPr>
          <w:rFonts w:ascii="標楷體" w:eastAsia="標楷體" w:hAnsi="標楷體" w:hint="eastAsia"/>
          <w:b/>
          <w:sz w:val="28"/>
          <w:szCs w:val="28"/>
        </w:rPr>
        <w:t>歐式麵包、豆奶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5427D9C2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00E9B">
        <w:rPr>
          <w:rFonts w:ascii="標楷體" w:eastAsia="標楷體" w:hAnsi="標楷體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00E9B">
        <w:rPr>
          <w:noProof/>
        </w:rPr>
        <w:drawing>
          <wp:inline distT="0" distB="0" distL="0" distR="0" wp14:anchorId="2BF4FB15" wp14:editId="59601F03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E9B">
        <w:rPr>
          <w:rFonts w:ascii="標楷體" w:eastAsia="標楷體" w:hAnsi="標楷體"/>
          <w:b/>
          <w:sz w:val="28"/>
          <w:szCs w:val="28"/>
        </w:rPr>
        <w:t xml:space="preserve"> </w:t>
      </w:r>
      <w:r w:rsidR="00100E9B">
        <w:rPr>
          <w:noProof/>
        </w:rPr>
        <w:drawing>
          <wp:inline distT="0" distB="0" distL="0" distR="0" wp14:anchorId="01BE8F5D" wp14:editId="278D8644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1C945E5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100E9B" w:rsidRPr="00100E9B">
        <w:rPr>
          <w:rFonts w:ascii="標楷體" w:eastAsia="標楷體" w:hAnsi="標楷體" w:hint="eastAsia"/>
          <w:b/>
          <w:sz w:val="28"/>
          <w:szCs w:val="28"/>
        </w:rPr>
        <w:t>黃金肉絲蛋炒飯、吻仔</w:t>
      </w:r>
      <w:r w:rsidR="00F34AA7">
        <w:rPr>
          <w:rFonts w:ascii="標楷體" w:eastAsia="標楷體" w:hAnsi="標楷體" w:hint="eastAsia"/>
          <w:b/>
          <w:sz w:val="28"/>
          <w:szCs w:val="28"/>
        </w:rPr>
        <w:t>波</w:t>
      </w:r>
      <w:r w:rsidR="00100E9B" w:rsidRPr="00100E9B">
        <w:rPr>
          <w:rFonts w:ascii="標楷體" w:eastAsia="標楷體" w:hAnsi="標楷體" w:hint="eastAsia"/>
          <w:b/>
          <w:sz w:val="28"/>
          <w:szCs w:val="28"/>
        </w:rPr>
        <w:t>菜湯、</w:t>
      </w:r>
      <w:r w:rsidR="00F34AA7">
        <w:rPr>
          <w:rFonts w:ascii="標楷體" w:eastAsia="標楷體" w:hAnsi="標楷體" w:hint="eastAsia"/>
          <w:b/>
          <w:sz w:val="28"/>
          <w:szCs w:val="28"/>
        </w:rPr>
        <w:t>芒果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5507" w14:textId="77777777" w:rsidR="00663C15" w:rsidRDefault="00663C15" w:rsidP="009F7C84">
      <w:r>
        <w:separator/>
      </w:r>
    </w:p>
  </w:endnote>
  <w:endnote w:type="continuationSeparator" w:id="0">
    <w:p w14:paraId="55029968" w14:textId="77777777" w:rsidR="00663C15" w:rsidRDefault="00663C15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9930" w14:textId="77777777" w:rsidR="00663C15" w:rsidRDefault="00663C15" w:rsidP="009F7C84">
      <w:r>
        <w:separator/>
      </w:r>
    </w:p>
  </w:footnote>
  <w:footnote w:type="continuationSeparator" w:id="0">
    <w:p w14:paraId="6CCE69E5" w14:textId="77777777" w:rsidR="00663C15" w:rsidRDefault="00663C15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0E9B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C15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18D5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4AA7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>Owner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4</cp:revision>
  <dcterms:created xsi:type="dcterms:W3CDTF">2025-08-01T05:55:00Z</dcterms:created>
  <dcterms:modified xsi:type="dcterms:W3CDTF">2026-01-30T03:54:00Z</dcterms:modified>
</cp:coreProperties>
</file>