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5FACDE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472D8">
        <w:rPr>
          <w:rFonts w:ascii="標楷體" w:eastAsia="標楷體" w:hAnsi="標楷體" w:hint="eastAsia"/>
          <w:b/>
          <w:sz w:val="36"/>
          <w:szCs w:val="36"/>
        </w:rPr>
        <w:t>21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E69B893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074D73">
        <w:rPr>
          <w:noProof/>
        </w:rPr>
        <w:drawing>
          <wp:inline distT="0" distB="0" distL="0" distR="0" wp14:anchorId="38655F12" wp14:editId="58DA9CFE">
            <wp:extent cx="1008000" cy="1344000"/>
            <wp:effectExtent l="3493" t="0" r="5397" b="5398"/>
            <wp:docPr id="7274800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4800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D73">
        <w:rPr>
          <w:rFonts w:hint="eastAsia"/>
        </w:rPr>
        <w:t xml:space="preserve">            </w:t>
      </w:r>
      <w:r w:rsidR="00074D73">
        <w:rPr>
          <w:noProof/>
        </w:rPr>
        <w:drawing>
          <wp:inline distT="0" distB="0" distL="0" distR="0" wp14:anchorId="74A281DD" wp14:editId="55C5A1F3">
            <wp:extent cx="1008000" cy="1344000"/>
            <wp:effectExtent l="3493" t="0" r="5397" b="5398"/>
            <wp:docPr id="3141931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9317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0ECE15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74D73" w:rsidRPr="00074D73">
        <w:rPr>
          <w:rFonts w:ascii="標楷體" w:eastAsia="標楷體" w:hAnsi="標楷體" w:hint="eastAsia"/>
          <w:b/>
          <w:sz w:val="28"/>
          <w:szCs w:val="28"/>
        </w:rPr>
        <w:t>香菇蔬菜粥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74D73" w:rsidRPr="00074D73">
        <w:rPr>
          <w:rFonts w:ascii="標楷體" w:eastAsia="標楷體" w:hAnsi="標楷體" w:hint="eastAsia"/>
          <w:b/>
          <w:sz w:val="28"/>
          <w:szCs w:val="28"/>
        </w:rPr>
        <w:t>香菇蔬菜芙蓉麵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DD162D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074D73">
        <w:rPr>
          <w:noProof/>
        </w:rPr>
        <w:drawing>
          <wp:inline distT="0" distB="0" distL="0" distR="0" wp14:anchorId="2BAF305D" wp14:editId="2DE32D5F">
            <wp:extent cx="1368000" cy="1824000"/>
            <wp:effectExtent l="635" t="0" r="4445" b="4445"/>
            <wp:docPr id="448964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642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D7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74D73">
        <w:rPr>
          <w:noProof/>
        </w:rPr>
        <w:drawing>
          <wp:inline distT="0" distB="0" distL="0" distR="0" wp14:anchorId="74C9065A" wp14:editId="19E2D3C7">
            <wp:extent cx="1368000" cy="1824000"/>
            <wp:effectExtent l="635" t="0" r="4445" b="4445"/>
            <wp:docPr id="2711282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12829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8A12F15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074D73" w:rsidRPr="00074D73">
        <w:rPr>
          <w:rFonts w:ascii="標楷體" w:eastAsia="標楷體" w:hAnsi="標楷體" w:hint="eastAsia"/>
          <w:b/>
          <w:sz w:val="28"/>
          <w:szCs w:val="28"/>
        </w:rPr>
        <w:t>微笑薯餅、塔香玉米煎蛋、炒</w:t>
      </w:r>
      <w:r w:rsidR="00C7366A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074D73" w:rsidRPr="00074D73">
        <w:rPr>
          <w:rFonts w:ascii="標楷體" w:eastAsia="標楷體" w:hAnsi="標楷體" w:hint="eastAsia"/>
          <w:b/>
          <w:sz w:val="28"/>
          <w:szCs w:val="28"/>
        </w:rPr>
        <w:t>、紫菜豆腐湯、</w:t>
      </w:r>
      <w:r w:rsidR="00C7366A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88F6B" w14:textId="77777777" w:rsidR="00016E79" w:rsidRDefault="00016E79" w:rsidP="009F7C84">
      <w:r>
        <w:separator/>
      </w:r>
    </w:p>
  </w:endnote>
  <w:endnote w:type="continuationSeparator" w:id="0">
    <w:p w14:paraId="0323640B" w14:textId="77777777" w:rsidR="00016E79" w:rsidRDefault="00016E7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CA4CD3" w14:textId="77777777" w:rsidR="00016E79" w:rsidRDefault="00016E79" w:rsidP="009F7C84">
      <w:r>
        <w:separator/>
      </w:r>
    </w:p>
  </w:footnote>
  <w:footnote w:type="continuationSeparator" w:id="0">
    <w:p w14:paraId="691CEB1A" w14:textId="77777777" w:rsidR="00016E79" w:rsidRDefault="00016E7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6E79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4D73"/>
    <w:rsid w:val="00075E83"/>
    <w:rsid w:val="000806A7"/>
    <w:rsid w:val="000817EA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0FF3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273"/>
    <w:rsid w:val="007C434C"/>
    <w:rsid w:val="007C6064"/>
    <w:rsid w:val="007C60FC"/>
    <w:rsid w:val="007C6112"/>
    <w:rsid w:val="007C624D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528"/>
    <w:rsid w:val="008E1D15"/>
    <w:rsid w:val="008E39BD"/>
    <w:rsid w:val="008E4D0A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66A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6688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0A6E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2025-03-25T04:11:00Z</dcterms:created>
  <dcterms:modified xsi:type="dcterms:W3CDTF">2026-02-13T02:38:00Z</dcterms:modified>
</cp:coreProperties>
</file>