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49AA57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</w:t>
      </w:r>
      <w:r w:rsidR="00A50AF8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A134B8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6427FA">
        <w:rPr>
          <w:noProof/>
        </w:rPr>
        <w:drawing>
          <wp:inline distT="0" distB="0" distL="0" distR="0" wp14:anchorId="59F6A54C" wp14:editId="42C31FCD">
            <wp:extent cx="1008000" cy="1344000"/>
            <wp:effectExtent l="3493" t="0" r="5397" b="5398"/>
            <wp:docPr id="10731283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283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7FA">
        <w:rPr>
          <w:rFonts w:hint="eastAsia"/>
        </w:rPr>
        <w:t xml:space="preserve">             </w:t>
      </w:r>
      <w:r w:rsidR="006427FA">
        <w:rPr>
          <w:noProof/>
        </w:rPr>
        <w:drawing>
          <wp:inline distT="0" distB="0" distL="0" distR="0" wp14:anchorId="4144DF38" wp14:editId="52A7C101">
            <wp:extent cx="1008000" cy="1344000"/>
            <wp:effectExtent l="3493" t="0" r="5397" b="5398"/>
            <wp:docPr id="7151880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880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BB5487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427FA" w:rsidRPr="006427FA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427FA" w:rsidRPr="006427FA">
        <w:rPr>
          <w:rFonts w:ascii="標楷體" w:eastAsia="標楷體" w:hAnsi="標楷體" w:hint="eastAsia"/>
          <w:b/>
          <w:sz w:val="28"/>
          <w:szCs w:val="28"/>
        </w:rPr>
        <w:t>三明治、豆奶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4F9BB52" w:rsidR="00644396" w:rsidRPr="006E00E4" w:rsidRDefault="00725AE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27FA">
        <w:rPr>
          <w:noProof/>
        </w:rPr>
        <w:drawing>
          <wp:inline distT="0" distB="0" distL="0" distR="0" wp14:anchorId="3EB6E398" wp14:editId="2541FF37">
            <wp:extent cx="1296000" cy="1728000"/>
            <wp:effectExtent l="0" t="6668" r="0" b="0"/>
            <wp:docPr id="16723589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5899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7F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27FA">
        <w:rPr>
          <w:noProof/>
        </w:rPr>
        <w:drawing>
          <wp:inline distT="0" distB="0" distL="0" distR="0" wp14:anchorId="28D25964" wp14:editId="1E3D0052">
            <wp:extent cx="1296000" cy="1728000"/>
            <wp:effectExtent l="0" t="6668" r="0" b="0"/>
            <wp:docPr id="13960607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6079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7F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27FA">
        <w:rPr>
          <w:noProof/>
        </w:rPr>
        <w:drawing>
          <wp:inline distT="0" distB="0" distL="0" distR="0" wp14:anchorId="3B941494" wp14:editId="08A432C9">
            <wp:extent cx="1296000" cy="1728000"/>
            <wp:effectExtent l="0" t="6668" r="0" b="0"/>
            <wp:docPr id="7737288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2885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A81DB3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427FA" w:rsidRPr="006427FA">
        <w:rPr>
          <w:rFonts w:ascii="標楷體" w:eastAsia="標楷體" w:hAnsi="標楷體" w:hint="eastAsia"/>
          <w:b/>
          <w:sz w:val="28"/>
          <w:szCs w:val="28"/>
        </w:rPr>
        <w:t>古早味香菇炒麵、</w:t>
      </w:r>
      <w:r w:rsidR="001265F4">
        <w:rPr>
          <w:rFonts w:ascii="標楷體" w:eastAsia="標楷體" w:hAnsi="標楷體" w:hint="eastAsia"/>
          <w:b/>
          <w:sz w:val="28"/>
          <w:szCs w:val="28"/>
        </w:rPr>
        <w:t>節頭菜貢丸</w:t>
      </w:r>
      <w:r w:rsidR="006427FA" w:rsidRPr="006427FA">
        <w:rPr>
          <w:rFonts w:ascii="標楷體" w:eastAsia="標楷體" w:hAnsi="標楷體" w:hint="eastAsia"/>
          <w:b/>
          <w:sz w:val="28"/>
          <w:szCs w:val="28"/>
        </w:rPr>
        <w:t>吻仔魚湯、</w:t>
      </w:r>
      <w:r w:rsidR="001265F4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094EE" w14:textId="77777777" w:rsidR="00BC02FC" w:rsidRDefault="00BC02FC" w:rsidP="009F7C84">
      <w:r>
        <w:separator/>
      </w:r>
    </w:p>
  </w:endnote>
  <w:endnote w:type="continuationSeparator" w:id="0">
    <w:p w14:paraId="5C78AF27" w14:textId="77777777" w:rsidR="00BC02FC" w:rsidRDefault="00BC02F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9AC0C" w14:textId="77777777" w:rsidR="00BC02FC" w:rsidRDefault="00BC02FC" w:rsidP="009F7C84">
      <w:r>
        <w:separator/>
      </w:r>
    </w:p>
  </w:footnote>
  <w:footnote w:type="continuationSeparator" w:id="0">
    <w:p w14:paraId="79993E2A" w14:textId="77777777" w:rsidR="00BC02FC" w:rsidRDefault="00BC02F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5F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27FA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B8B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88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111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180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2FC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2025-02-26T01:27:00Z</dcterms:created>
  <dcterms:modified xsi:type="dcterms:W3CDTF">2026-02-13T03:24:00Z</dcterms:modified>
</cp:coreProperties>
</file>