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132940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355D2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3FE358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557EA">
        <w:rPr>
          <w:noProof/>
        </w:rPr>
        <w:drawing>
          <wp:inline distT="0" distB="0" distL="0" distR="0" wp14:anchorId="5DEBD3DD" wp14:editId="6A574A29">
            <wp:extent cx="1008000" cy="1344000"/>
            <wp:effectExtent l="3493" t="0" r="5397" b="5398"/>
            <wp:docPr id="2776025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0253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7EA">
        <w:rPr>
          <w:rFonts w:hint="eastAsia"/>
        </w:rPr>
        <w:t xml:space="preserve">             </w:t>
      </w:r>
      <w:r w:rsidR="00B557EA">
        <w:rPr>
          <w:noProof/>
        </w:rPr>
        <w:drawing>
          <wp:inline distT="0" distB="0" distL="0" distR="0" wp14:anchorId="236A5685" wp14:editId="31C4FEDB">
            <wp:extent cx="1008000" cy="1344000"/>
            <wp:effectExtent l="3493" t="0" r="5397" b="5398"/>
            <wp:docPr id="4829816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8161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50D304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557EA" w:rsidRPr="00B557EA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557EA" w:rsidRPr="00B557EA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457CFA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557EA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557EA">
        <w:rPr>
          <w:noProof/>
        </w:rPr>
        <w:drawing>
          <wp:inline distT="0" distB="0" distL="0" distR="0" wp14:anchorId="663FC773" wp14:editId="462A1488">
            <wp:extent cx="1296000" cy="1728000"/>
            <wp:effectExtent l="0" t="6668" r="0" b="0"/>
            <wp:docPr id="13567608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76088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7E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557EA">
        <w:rPr>
          <w:noProof/>
        </w:rPr>
        <w:drawing>
          <wp:inline distT="0" distB="0" distL="0" distR="0" wp14:anchorId="3257355D" wp14:editId="6D71E9FA">
            <wp:extent cx="1296000" cy="1728000"/>
            <wp:effectExtent l="0" t="6668" r="0" b="0"/>
            <wp:docPr id="12277077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0774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62A2D6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557EA" w:rsidRPr="00B557EA">
        <w:rPr>
          <w:rFonts w:ascii="標楷體" w:eastAsia="標楷體" w:hAnsi="標楷體" w:hint="eastAsia"/>
          <w:b/>
          <w:sz w:val="28"/>
          <w:szCs w:val="28"/>
        </w:rPr>
        <w:t>香酥雞柳、繽紛小炒、炒</w:t>
      </w:r>
      <w:r w:rsidR="00564DB2">
        <w:rPr>
          <w:rFonts w:ascii="標楷體" w:eastAsia="標楷體" w:hAnsi="標楷體" w:hint="eastAsia"/>
          <w:b/>
          <w:sz w:val="28"/>
          <w:szCs w:val="28"/>
        </w:rPr>
        <w:t>青江菜</w:t>
      </w:r>
      <w:r w:rsidR="00B557EA" w:rsidRPr="00B557EA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732C8A">
        <w:rPr>
          <w:rFonts w:ascii="標楷體" w:eastAsia="標楷體" w:hAnsi="標楷體" w:hint="eastAsia"/>
          <w:b/>
          <w:sz w:val="28"/>
          <w:szCs w:val="28"/>
        </w:rPr>
        <w:t>柳</w:t>
      </w:r>
      <w:r w:rsidR="008959EB">
        <w:rPr>
          <w:rFonts w:ascii="標楷體" w:eastAsia="標楷體" w:hAnsi="標楷體" w:hint="eastAsia"/>
          <w:b/>
          <w:sz w:val="28"/>
          <w:szCs w:val="28"/>
        </w:rPr>
        <w:t>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B01F5" w14:textId="77777777" w:rsidR="003116DB" w:rsidRDefault="003116DB" w:rsidP="009F7C84">
      <w:r>
        <w:separator/>
      </w:r>
    </w:p>
  </w:endnote>
  <w:endnote w:type="continuationSeparator" w:id="0">
    <w:p w14:paraId="7943E8DD" w14:textId="77777777" w:rsidR="003116DB" w:rsidRDefault="003116D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F9CC7" w14:textId="77777777" w:rsidR="003116DB" w:rsidRDefault="003116DB" w:rsidP="009F7C84">
      <w:r>
        <w:separator/>
      </w:r>
    </w:p>
  </w:footnote>
  <w:footnote w:type="continuationSeparator" w:id="0">
    <w:p w14:paraId="551AFC0F" w14:textId="77777777" w:rsidR="003116DB" w:rsidRDefault="003116D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DB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5BA7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DB2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2C8A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59EB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57EA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760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0C0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2D0B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67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2025-02-26T01:24:00Z</dcterms:created>
  <dcterms:modified xsi:type="dcterms:W3CDTF">2026-02-19T06:52:00Z</dcterms:modified>
</cp:coreProperties>
</file>