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3F5CBD5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F004C6">
        <w:rPr>
          <w:rFonts w:ascii="標楷體" w:eastAsia="標楷體" w:hAnsi="標楷體" w:hint="eastAsia"/>
          <w:b/>
          <w:sz w:val="36"/>
          <w:szCs w:val="36"/>
        </w:rPr>
        <w:t>2</w:t>
      </w:r>
      <w:r w:rsidR="00AE6E67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3137CF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37440E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833F19">
        <w:rPr>
          <w:noProof/>
        </w:rPr>
        <w:drawing>
          <wp:inline distT="0" distB="0" distL="0" distR="0" wp14:anchorId="215607EB" wp14:editId="4B07C82D">
            <wp:extent cx="1008000" cy="756000"/>
            <wp:effectExtent l="0" t="0" r="190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F19">
        <w:t xml:space="preserve">            </w:t>
      </w:r>
      <w:r w:rsidR="00833F19">
        <w:rPr>
          <w:noProof/>
        </w:rPr>
        <w:drawing>
          <wp:inline distT="0" distB="0" distL="0" distR="0" wp14:anchorId="35A65D58" wp14:editId="06C191EC">
            <wp:extent cx="1008000" cy="756000"/>
            <wp:effectExtent l="0" t="0" r="1905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524FBFA2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F21ED3" w:rsidRPr="00F21ED3">
        <w:rPr>
          <w:rFonts w:ascii="標楷體" w:eastAsia="標楷體" w:hAnsi="標楷體" w:hint="eastAsia"/>
          <w:b/>
          <w:sz w:val="28"/>
          <w:szCs w:val="28"/>
        </w:rPr>
        <w:t>蘋果麵包、豆奶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F21ED3" w:rsidRPr="00F21ED3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B4DF1D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833F19">
        <w:rPr>
          <w:noProof/>
        </w:rPr>
        <w:drawing>
          <wp:inline distT="0" distB="0" distL="0" distR="0" wp14:anchorId="241EB8EF" wp14:editId="1A17310D">
            <wp:extent cx="1368000" cy="1026000"/>
            <wp:effectExtent l="0" t="0" r="381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F19">
        <w:rPr>
          <w:rFonts w:ascii="標楷體" w:eastAsia="標楷體" w:hAnsi="標楷體"/>
          <w:b/>
          <w:sz w:val="28"/>
          <w:szCs w:val="28"/>
        </w:rPr>
        <w:t xml:space="preserve"> </w:t>
      </w:r>
      <w:r w:rsidR="0037440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33F19">
        <w:rPr>
          <w:noProof/>
        </w:rPr>
        <w:drawing>
          <wp:inline distT="0" distB="0" distL="0" distR="0" wp14:anchorId="37009EAF" wp14:editId="20CAAB37">
            <wp:extent cx="1368000" cy="1026000"/>
            <wp:effectExtent l="0" t="0" r="381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0E85087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F21ED3" w:rsidRPr="00F21ED3">
        <w:rPr>
          <w:rFonts w:ascii="標楷體" w:eastAsia="標楷體" w:hAnsi="標楷體" w:hint="eastAsia"/>
          <w:b/>
          <w:sz w:val="28"/>
          <w:szCs w:val="28"/>
        </w:rPr>
        <w:t>香酥雞柳、炒</w:t>
      </w:r>
      <w:r w:rsidR="0037440E">
        <w:rPr>
          <w:rFonts w:ascii="標楷體" w:eastAsia="標楷體" w:hAnsi="標楷體" w:hint="eastAsia"/>
          <w:b/>
          <w:sz w:val="28"/>
          <w:szCs w:val="28"/>
        </w:rPr>
        <w:t>花椰菜</w:t>
      </w:r>
      <w:r w:rsidR="00F21ED3" w:rsidRPr="00F21ED3">
        <w:rPr>
          <w:rFonts w:ascii="標楷體" w:eastAsia="標楷體" w:hAnsi="標楷體" w:hint="eastAsia"/>
          <w:b/>
          <w:sz w:val="28"/>
          <w:szCs w:val="28"/>
        </w:rPr>
        <w:t>、香滑甜玉米炒蛋、豆腐味噌湯、</w:t>
      </w:r>
      <w:r w:rsidR="0037440E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A7C0" w14:textId="77777777" w:rsidR="004670DB" w:rsidRDefault="004670DB" w:rsidP="009F7C84">
      <w:r>
        <w:separator/>
      </w:r>
    </w:p>
  </w:endnote>
  <w:endnote w:type="continuationSeparator" w:id="0">
    <w:p w14:paraId="28C0C164" w14:textId="77777777" w:rsidR="004670DB" w:rsidRDefault="004670D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D0CB" w14:textId="77777777" w:rsidR="004670DB" w:rsidRDefault="004670DB" w:rsidP="009F7C84">
      <w:r>
        <w:separator/>
      </w:r>
    </w:p>
  </w:footnote>
  <w:footnote w:type="continuationSeparator" w:id="0">
    <w:p w14:paraId="5D10A2D1" w14:textId="77777777" w:rsidR="004670DB" w:rsidRDefault="004670D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40E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0DB"/>
    <w:rsid w:val="004674C5"/>
    <w:rsid w:val="004676BD"/>
    <w:rsid w:val="00467AAA"/>
    <w:rsid w:val="00471E64"/>
    <w:rsid w:val="0047228C"/>
    <w:rsid w:val="0047291A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38D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19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0C0"/>
    <w:rsid w:val="00DF281B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ED3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ADB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>Owner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11</cp:revision>
  <dcterms:created xsi:type="dcterms:W3CDTF">2024-12-25T08:03:00Z</dcterms:created>
  <dcterms:modified xsi:type="dcterms:W3CDTF">2026-02-19T07:55:00Z</dcterms:modified>
</cp:coreProperties>
</file>