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907D1A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86E40">
        <w:rPr>
          <w:rFonts w:ascii="標楷體" w:eastAsia="標楷體" w:hAnsi="標楷體" w:hint="eastAsia"/>
          <w:b/>
          <w:sz w:val="36"/>
          <w:szCs w:val="36"/>
        </w:rPr>
        <w:t>2</w:t>
      </w:r>
      <w:r w:rsidR="006A4396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9B5B7A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C536F0">
        <w:rPr>
          <w:noProof/>
        </w:rPr>
        <w:drawing>
          <wp:inline distT="0" distB="0" distL="0" distR="0" wp14:anchorId="0CC9D201" wp14:editId="7493888E">
            <wp:extent cx="1008000" cy="1344000"/>
            <wp:effectExtent l="3493" t="0" r="5397" b="5398"/>
            <wp:docPr id="14755520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5206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6F0">
        <w:rPr>
          <w:rFonts w:hint="eastAsia"/>
        </w:rPr>
        <w:t xml:space="preserve">              </w:t>
      </w:r>
      <w:r w:rsidR="00C536F0">
        <w:rPr>
          <w:noProof/>
        </w:rPr>
        <w:drawing>
          <wp:inline distT="0" distB="0" distL="0" distR="0" wp14:anchorId="2A25DE99" wp14:editId="57210B27">
            <wp:extent cx="1008000" cy="1344000"/>
            <wp:effectExtent l="3493" t="0" r="5397" b="5398"/>
            <wp:docPr id="16812749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7495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6BF401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106BD" w:rsidRPr="000106BD">
        <w:rPr>
          <w:rFonts w:ascii="標楷體" w:eastAsia="標楷體" w:hAnsi="標楷體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106BD" w:rsidRPr="000106BD">
        <w:rPr>
          <w:rFonts w:ascii="標楷體" w:eastAsia="標楷體" w:hAnsi="標楷體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9BF05A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536F0">
        <w:rPr>
          <w:noProof/>
        </w:rPr>
        <w:drawing>
          <wp:inline distT="0" distB="0" distL="0" distR="0" wp14:anchorId="2707C22D" wp14:editId="2760A0E1">
            <wp:extent cx="1368000" cy="1824000"/>
            <wp:effectExtent l="635" t="0" r="4445" b="4445"/>
            <wp:docPr id="13975814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8149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536F0">
        <w:rPr>
          <w:noProof/>
        </w:rPr>
        <w:drawing>
          <wp:inline distT="0" distB="0" distL="0" distR="0" wp14:anchorId="504945F0" wp14:editId="4AC9B90F">
            <wp:extent cx="1368000" cy="1824000"/>
            <wp:effectExtent l="635" t="0" r="4445" b="4445"/>
            <wp:docPr id="11778853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8532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8D7789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106BD" w:rsidRPr="000106BD">
        <w:rPr>
          <w:rFonts w:ascii="標楷體" w:eastAsia="標楷體" w:hAnsi="標楷體"/>
          <w:b/>
          <w:sz w:val="28"/>
          <w:szCs w:val="28"/>
        </w:rPr>
        <w:t>紅燒鯖魚、五彩雞丁、</w:t>
      </w:r>
      <w:r w:rsidR="000106BD">
        <w:rPr>
          <w:rFonts w:ascii="標楷體" w:eastAsia="標楷體" w:hAnsi="標楷體" w:hint="eastAsia"/>
          <w:b/>
          <w:sz w:val="28"/>
          <w:szCs w:val="28"/>
        </w:rPr>
        <w:t>清炒萵苣</w:t>
      </w:r>
      <w:r w:rsidR="000106BD" w:rsidRPr="000106BD">
        <w:rPr>
          <w:rFonts w:ascii="標楷體" w:eastAsia="標楷體" w:hAnsi="標楷體"/>
          <w:b/>
          <w:sz w:val="28"/>
          <w:szCs w:val="28"/>
        </w:rPr>
        <w:t>、排骨玉米湯、</w:t>
      </w:r>
      <w:r w:rsidR="000106BD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06EF2" w14:textId="77777777" w:rsidR="00A93985" w:rsidRDefault="00A93985" w:rsidP="009F7C84">
      <w:r>
        <w:separator/>
      </w:r>
    </w:p>
  </w:endnote>
  <w:endnote w:type="continuationSeparator" w:id="0">
    <w:p w14:paraId="3DE42F98" w14:textId="77777777" w:rsidR="00A93985" w:rsidRDefault="00A9398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928E8" w14:textId="77777777" w:rsidR="00A93985" w:rsidRDefault="00A93985" w:rsidP="009F7C84">
      <w:r>
        <w:separator/>
      </w:r>
    </w:p>
  </w:footnote>
  <w:footnote w:type="continuationSeparator" w:id="0">
    <w:p w14:paraId="5E493138" w14:textId="77777777" w:rsidR="00A93985" w:rsidRDefault="00A9398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6BD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171D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937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985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36F0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A7B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2026-03-22T08:06:00Z</dcterms:created>
  <dcterms:modified xsi:type="dcterms:W3CDTF">2026-04-28T06:11:00Z</dcterms:modified>
</cp:coreProperties>
</file>