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48D46D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9542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FAFB41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3E4136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3E4136">
        <w:rPr>
          <w:noProof/>
        </w:rPr>
        <w:drawing>
          <wp:inline distT="0" distB="0" distL="0" distR="0" wp14:anchorId="2BE732B6" wp14:editId="4477BC71">
            <wp:extent cx="1008000" cy="1344000"/>
            <wp:effectExtent l="3493" t="0" r="5397" b="5398"/>
            <wp:docPr id="1015092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927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E4136">
        <w:rPr>
          <w:rFonts w:hint="eastAsia"/>
        </w:rPr>
        <w:t xml:space="preserve">          </w:t>
      </w:r>
      <w:r w:rsidR="003E4136">
        <w:rPr>
          <w:noProof/>
        </w:rPr>
        <w:drawing>
          <wp:inline distT="0" distB="0" distL="0" distR="0" wp14:anchorId="56B2125D" wp14:editId="7C41B587">
            <wp:extent cx="1008000" cy="1344000"/>
            <wp:effectExtent l="3493" t="0" r="5397" b="5398"/>
            <wp:docPr id="11345307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307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7889F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0709" w:rsidRPr="00430709">
        <w:rPr>
          <w:rFonts w:ascii="標楷體" w:eastAsia="標楷體" w:hAnsi="標楷體"/>
          <w:b/>
          <w:sz w:val="28"/>
          <w:szCs w:val="28"/>
        </w:rPr>
        <w:t>高鈣鮮菇玉米麵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4136" w:rsidRPr="003E4136">
        <w:rPr>
          <w:rFonts w:ascii="標楷體" w:eastAsia="標楷體" w:hAnsi="標楷體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605FE7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E4136">
        <w:rPr>
          <w:noProof/>
        </w:rPr>
        <w:drawing>
          <wp:inline distT="0" distB="0" distL="0" distR="0" wp14:anchorId="66F78528" wp14:editId="64548EE6">
            <wp:extent cx="1368000" cy="1824000"/>
            <wp:effectExtent l="635" t="0" r="4445" b="4445"/>
            <wp:docPr id="1935967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671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13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4136">
        <w:rPr>
          <w:noProof/>
        </w:rPr>
        <w:drawing>
          <wp:inline distT="0" distB="0" distL="0" distR="0" wp14:anchorId="1F000196" wp14:editId="5CD3CD4C">
            <wp:extent cx="1368000" cy="1824000"/>
            <wp:effectExtent l="635" t="0" r="4445" b="4445"/>
            <wp:docPr id="759648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4865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B8C21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30709" w:rsidRPr="00430709">
        <w:rPr>
          <w:rFonts w:ascii="標楷體" w:eastAsia="標楷體" w:hAnsi="標楷體"/>
          <w:b/>
          <w:sz w:val="28"/>
          <w:szCs w:val="28"/>
        </w:rPr>
        <w:t>花枝捲、三杯油豆腐、</w:t>
      </w:r>
      <w:r w:rsidR="00430709">
        <w:rPr>
          <w:rFonts w:ascii="標楷體" w:eastAsia="標楷體" w:hAnsi="標楷體" w:hint="eastAsia"/>
          <w:b/>
          <w:sz w:val="28"/>
          <w:szCs w:val="28"/>
        </w:rPr>
        <w:t>清炒空心菜</w:t>
      </w:r>
      <w:r w:rsidR="00430709" w:rsidRPr="00430709">
        <w:rPr>
          <w:rFonts w:ascii="標楷體" w:eastAsia="標楷體" w:hAnsi="標楷體"/>
          <w:b/>
          <w:sz w:val="28"/>
          <w:szCs w:val="28"/>
        </w:rPr>
        <w:t>、排骨籮蔔湯、</w:t>
      </w:r>
      <w:r w:rsidR="003E4136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050FE" w14:textId="77777777" w:rsidR="00446404" w:rsidRDefault="00446404" w:rsidP="009F7C84">
      <w:r>
        <w:separator/>
      </w:r>
    </w:p>
  </w:endnote>
  <w:endnote w:type="continuationSeparator" w:id="0">
    <w:p w14:paraId="335049F9" w14:textId="77777777" w:rsidR="00446404" w:rsidRDefault="0044640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C480D" w14:textId="77777777" w:rsidR="00446404" w:rsidRDefault="00446404" w:rsidP="009F7C84">
      <w:r>
        <w:separator/>
      </w:r>
    </w:p>
  </w:footnote>
  <w:footnote w:type="continuationSeparator" w:id="0">
    <w:p w14:paraId="28C2EAE4" w14:textId="77777777" w:rsidR="00446404" w:rsidRDefault="0044640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14C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136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0709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6404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943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5ED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D7C71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2026-04-28T06:14:00Z</dcterms:created>
  <dcterms:modified xsi:type="dcterms:W3CDTF">2026-05-05T06:15:00Z</dcterms:modified>
</cp:coreProperties>
</file>