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4A799EF1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5234E2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C9BE89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AC3B75">
        <w:rPr>
          <w:noProof/>
        </w:rPr>
        <w:drawing>
          <wp:inline distT="0" distB="0" distL="0" distR="0" wp14:anchorId="0D0E6A71" wp14:editId="4A1398C0">
            <wp:extent cx="1008000" cy="1344000"/>
            <wp:effectExtent l="3493" t="0" r="5397" b="5398"/>
            <wp:docPr id="15959101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101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AC3B75">
        <w:rPr>
          <w:rFonts w:hint="eastAsia"/>
        </w:rPr>
        <w:t xml:space="preserve">           </w:t>
      </w:r>
      <w:r w:rsidR="00AC3B75">
        <w:rPr>
          <w:noProof/>
        </w:rPr>
        <w:drawing>
          <wp:inline distT="0" distB="0" distL="0" distR="0" wp14:anchorId="71D86ED5" wp14:editId="2053722B">
            <wp:extent cx="1008000" cy="1344000"/>
            <wp:effectExtent l="3493" t="0" r="5397" b="5398"/>
            <wp:docPr id="18674165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165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E396DAA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C3B75" w:rsidRPr="00AC3B75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C3B75" w:rsidRPr="00AC3B75">
        <w:rPr>
          <w:rFonts w:ascii="標楷體" w:eastAsia="標楷體" w:hAnsi="標楷體"/>
          <w:b/>
          <w:sz w:val="28"/>
          <w:szCs w:val="28"/>
        </w:rPr>
        <w:t>銀絲卷、豆奶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0A1CD9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AC3B7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C3B75">
        <w:rPr>
          <w:noProof/>
        </w:rPr>
        <w:drawing>
          <wp:inline distT="0" distB="0" distL="0" distR="0" wp14:anchorId="53008AE9" wp14:editId="63D7C45A">
            <wp:extent cx="1368000" cy="1824000"/>
            <wp:effectExtent l="635" t="0" r="4445" b="4445"/>
            <wp:docPr id="1725125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25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B7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C3B75">
        <w:rPr>
          <w:noProof/>
        </w:rPr>
        <w:drawing>
          <wp:inline distT="0" distB="0" distL="0" distR="0" wp14:anchorId="5A58F352" wp14:editId="7BF4D098">
            <wp:extent cx="1368000" cy="1824000"/>
            <wp:effectExtent l="635" t="0" r="4445" b="4445"/>
            <wp:docPr id="2503123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1238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6BBAD21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AC3B75" w:rsidRPr="00AC3B75">
        <w:rPr>
          <w:rFonts w:ascii="標楷體" w:eastAsia="標楷體" w:hAnsi="標楷體"/>
          <w:b/>
          <w:sz w:val="28"/>
          <w:szCs w:val="28"/>
        </w:rPr>
        <w:t>香煎魚排、三杯油豆腐、季節時蔬、排骨</w:t>
      </w:r>
      <w:r w:rsidR="00AC3B75">
        <w:rPr>
          <w:rFonts w:ascii="標楷體" w:eastAsia="標楷體" w:hAnsi="標楷體" w:hint="eastAsia"/>
          <w:b/>
          <w:sz w:val="28"/>
          <w:szCs w:val="28"/>
        </w:rPr>
        <w:t>竹筍</w:t>
      </w:r>
      <w:r w:rsidR="00AC3B75" w:rsidRPr="00AC3B75">
        <w:rPr>
          <w:rFonts w:ascii="標楷體" w:eastAsia="標楷體" w:hAnsi="標楷體"/>
          <w:b/>
          <w:sz w:val="28"/>
          <w:szCs w:val="28"/>
        </w:rPr>
        <w:t>湯、</w:t>
      </w:r>
      <w:r w:rsidR="00AC3B75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756F" w14:textId="77777777" w:rsidR="001C2622" w:rsidRDefault="001C2622" w:rsidP="009F7C84">
      <w:r>
        <w:separator/>
      </w:r>
    </w:p>
  </w:endnote>
  <w:endnote w:type="continuationSeparator" w:id="0">
    <w:p w14:paraId="4CE8402B" w14:textId="77777777" w:rsidR="001C2622" w:rsidRDefault="001C2622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87AD" w14:textId="77777777" w:rsidR="001C2622" w:rsidRDefault="001C2622" w:rsidP="009F7C84">
      <w:r>
        <w:separator/>
      </w:r>
    </w:p>
  </w:footnote>
  <w:footnote w:type="continuationSeparator" w:id="0">
    <w:p w14:paraId="0BF2B0A9" w14:textId="77777777" w:rsidR="001C2622" w:rsidRDefault="001C2622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622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7F2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3DC6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B75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Company>Owner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2026-07-24T06:36:00Z</dcterms:created>
  <dcterms:modified xsi:type="dcterms:W3CDTF">2026-08-04T06:29:00Z</dcterms:modified>
</cp:coreProperties>
</file>