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90D2" w14:textId="77777777" w:rsidR="00CD73B8" w:rsidRDefault="00CD73B8" w:rsidP="00CD73B8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szCs w:val="24"/>
        </w:rPr>
        <w:t xml:space="preserve">      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>
        <w:rPr>
          <w:rFonts w:ascii="微軟正黑體" w:eastAsia="微軟正黑體" w:hAnsi="微軟正黑體" w:hint="eastAsia"/>
          <w:sz w:val="28"/>
          <w:szCs w:val="28"/>
          <w:bdr w:val="single" w:sz="4" w:space="0" w:color="auto" w:frame="1"/>
        </w:rPr>
        <w:t>大中小</w:t>
      </w:r>
      <w:r>
        <w:rPr>
          <w:rFonts w:ascii="微軟正黑體" w:eastAsia="微軟正黑體" w:hAnsi="微軟正黑體" w:cs="Times New Roman" w:hint="eastAsia"/>
          <w:szCs w:val="24"/>
        </w:rPr>
        <w:t xml:space="preserve">       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 xml:space="preserve">            </w:t>
      </w:r>
      <w:r>
        <w:rPr>
          <w:rFonts w:ascii="微軟正黑體" w:eastAsia="微軟正黑體" w:hAnsi="微軟正黑體" w:hint="eastAsia"/>
          <w:sz w:val="28"/>
          <w:szCs w:val="28"/>
          <w:bdr w:val="single" w:sz="4" w:space="0" w:color="auto" w:frame="1"/>
        </w:rPr>
        <w:t>日作息表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        114(下) 115.02.01~115.07.31                   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904"/>
        <w:gridCol w:w="1777"/>
        <w:gridCol w:w="1612"/>
        <w:gridCol w:w="1696"/>
        <w:gridCol w:w="1225"/>
        <w:gridCol w:w="476"/>
        <w:gridCol w:w="1766"/>
      </w:tblGrid>
      <w:tr w:rsidR="00CD73B8" w14:paraId="1AAAC422" w14:textId="77777777" w:rsidTr="00CD73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6F06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時 間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35DD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</w:t>
            </w:r>
            <w:proofErr w:type="gramStart"/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1C5A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83F6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三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30FB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四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0B5E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五</w:t>
            </w:r>
          </w:p>
        </w:tc>
      </w:tr>
      <w:tr w:rsidR="00CD73B8" w14:paraId="61AFD2DB" w14:textId="77777777" w:rsidTr="00CD73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FB90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7:00~8:20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7810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       入  園   /  班級經營時間</w:t>
            </w:r>
          </w:p>
        </w:tc>
      </w:tr>
      <w:tr w:rsidR="00CD73B8" w14:paraId="5EA7DCE2" w14:textId="77777777" w:rsidTr="00CD73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FB9E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8:20-9:00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B0FD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       早餐時間/</w:t>
            </w:r>
            <w:proofErr w:type="gramStart"/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早操與潔牙</w:t>
            </w:r>
            <w:proofErr w:type="gramEnd"/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時間</w:t>
            </w:r>
          </w:p>
        </w:tc>
      </w:tr>
      <w:tr w:rsidR="00CD73B8" w14:paraId="6F7E2C06" w14:textId="77777777" w:rsidTr="00CD73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B76B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9:00-10:00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8499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升旗/◎多元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BDAB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閱讀時間/田園戶外</w:t>
            </w:r>
          </w:p>
        </w:tc>
      </w:tr>
      <w:tr w:rsidR="00CD73B8" w14:paraId="76CAE2CF" w14:textId="77777777" w:rsidTr="00CD73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D964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10:00-11:40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AADF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         主題活動/學習區活動</w:t>
            </w:r>
          </w:p>
        </w:tc>
      </w:tr>
      <w:tr w:rsidR="00CD73B8" w14:paraId="743C749F" w14:textId="77777777" w:rsidTr="00CD73B8">
        <w:trPr>
          <w:trHeight w:val="721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0913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11:40-13:00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01A2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         午餐時間/</w:t>
            </w:r>
            <w:proofErr w:type="gramStart"/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整理與潔牙</w:t>
            </w:r>
            <w:proofErr w:type="gramEnd"/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時間</w:t>
            </w:r>
          </w:p>
        </w:tc>
      </w:tr>
      <w:tr w:rsidR="00CD73B8" w14:paraId="3361EF65" w14:textId="77777777" w:rsidTr="00CD73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F09F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13:00-14:00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DD26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         午睡時間</w:t>
            </w:r>
          </w:p>
        </w:tc>
      </w:tr>
      <w:tr w:rsidR="00CD73B8" w14:paraId="5EA22335" w14:textId="77777777" w:rsidTr="00CD73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C171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14:00-14:30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FE65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         梳理儀容/寢具收拾時間</w:t>
            </w:r>
          </w:p>
        </w:tc>
      </w:tr>
      <w:tr w:rsidR="00CD73B8" w14:paraId="2DF1AF7E" w14:textId="77777777" w:rsidTr="00CD73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A324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14:30-15:30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4B5C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多元探索/活動(30分鐘大肌肉活動)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D380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降旗/◎多元</w:t>
            </w:r>
          </w:p>
        </w:tc>
      </w:tr>
      <w:tr w:rsidR="00CD73B8" w14:paraId="2C2F40B5" w14:textId="77777777" w:rsidTr="00CD73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2E05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15:30-16:00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46F7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         點 心 時 間/</w:t>
            </w:r>
            <w:proofErr w:type="gramStart"/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整理與潔牙</w:t>
            </w:r>
            <w:proofErr w:type="gramEnd"/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時間</w:t>
            </w:r>
          </w:p>
        </w:tc>
      </w:tr>
      <w:tr w:rsidR="00CD73B8" w14:paraId="6940580C" w14:textId="77777777" w:rsidTr="00CD73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2477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16:00-17:00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B25C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         放    學     時     間</w:t>
            </w:r>
          </w:p>
        </w:tc>
      </w:tr>
    </w:tbl>
    <w:p w14:paraId="647EC263" w14:textId="77777777" w:rsidR="00CD73B8" w:rsidRDefault="00CD73B8" w:rsidP="00CD73B8">
      <w:pPr>
        <w:spacing w:line="540" w:lineRule="exact"/>
        <w:rPr>
          <w:rFonts w:ascii="微軟正黑體" w:eastAsia="微軟正黑體" w:hAnsi="微軟正黑體" w:hint="eastAsia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                                                                         </w:t>
      </w:r>
    </w:p>
    <w:p w14:paraId="6DF43DBB" w14:textId="77777777" w:rsidR="00CD73B8" w:rsidRDefault="00CD73B8" w:rsidP="00CD73B8">
      <w:pPr>
        <w:spacing w:line="540" w:lineRule="exact"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sz w:val="26"/>
          <w:szCs w:val="26"/>
        </w:rPr>
        <w:t xml:space="preserve"> </w:t>
      </w:r>
      <w:r>
        <w:rPr>
          <w:rFonts w:ascii="微軟正黑體" w:eastAsia="微軟正黑體" w:hAnsi="微軟正黑體" w:hint="eastAsia"/>
          <w:sz w:val="28"/>
          <w:szCs w:val="28"/>
          <w:bdr w:val="single" w:sz="4" w:space="0" w:color="auto" w:frame="1"/>
        </w:rPr>
        <w:t>幼</w:t>
      </w:r>
      <w:proofErr w:type="gramStart"/>
      <w:r>
        <w:rPr>
          <w:rFonts w:ascii="微軟正黑體" w:eastAsia="微軟正黑體" w:hAnsi="微軟正黑體" w:hint="eastAsia"/>
          <w:sz w:val="28"/>
          <w:szCs w:val="28"/>
          <w:bdr w:val="single" w:sz="4" w:space="0" w:color="auto" w:frame="1"/>
        </w:rPr>
        <w:t>幼</w:t>
      </w:r>
      <w:proofErr w:type="gramEnd"/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904"/>
        <w:gridCol w:w="1777"/>
        <w:gridCol w:w="1612"/>
        <w:gridCol w:w="1696"/>
        <w:gridCol w:w="1225"/>
        <w:gridCol w:w="476"/>
        <w:gridCol w:w="1766"/>
      </w:tblGrid>
      <w:tr w:rsidR="00CD73B8" w14:paraId="1B27DADA" w14:textId="77777777" w:rsidTr="00CD73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331B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時 間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7C88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</w:t>
            </w:r>
            <w:proofErr w:type="gramStart"/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528F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1A07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三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75D4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四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2674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五</w:t>
            </w:r>
          </w:p>
        </w:tc>
      </w:tr>
      <w:tr w:rsidR="00CD73B8" w14:paraId="092175F7" w14:textId="77777777" w:rsidTr="00CD73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A533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7:00~8:20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84B9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       入  園   /  班級經營時間</w:t>
            </w:r>
          </w:p>
        </w:tc>
      </w:tr>
      <w:tr w:rsidR="00CD73B8" w14:paraId="2442D09B" w14:textId="77777777" w:rsidTr="00CD73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4684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8:20-9:00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23A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       早餐時間/</w:t>
            </w:r>
            <w:proofErr w:type="gramStart"/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早操與潔牙</w:t>
            </w:r>
            <w:proofErr w:type="gramEnd"/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時間</w:t>
            </w:r>
          </w:p>
        </w:tc>
      </w:tr>
      <w:tr w:rsidR="00CD73B8" w14:paraId="0A66F2ED" w14:textId="77777777" w:rsidTr="00CD73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935D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9:00-10:00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3472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升旗/◎多元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D533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多元探索/活動  (30分鐘大肌肉活動)</w:t>
            </w:r>
          </w:p>
        </w:tc>
      </w:tr>
      <w:tr w:rsidR="00CD73B8" w14:paraId="47F8CD5C" w14:textId="77777777" w:rsidTr="00CD73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2911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10:00-11:30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4924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         主題活動/學習區活動</w:t>
            </w:r>
          </w:p>
        </w:tc>
      </w:tr>
      <w:tr w:rsidR="00CD73B8" w14:paraId="355920BD" w14:textId="77777777" w:rsidTr="00CD73B8">
        <w:trPr>
          <w:trHeight w:val="721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0FC0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11:30-13:00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FD9D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         午餐時間/</w:t>
            </w:r>
            <w:proofErr w:type="gramStart"/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整理與潔牙</w:t>
            </w:r>
            <w:proofErr w:type="gramEnd"/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時間</w:t>
            </w:r>
          </w:p>
        </w:tc>
      </w:tr>
      <w:tr w:rsidR="00CD73B8" w14:paraId="739AADA7" w14:textId="77777777" w:rsidTr="00CD73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CF0C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13:00-14:30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D7C7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         午睡時間</w:t>
            </w:r>
          </w:p>
        </w:tc>
      </w:tr>
      <w:tr w:rsidR="00CD73B8" w14:paraId="7BFE59C6" w14:textId="77777777" w:rsidTr="00CD73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E0FF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14:30-15:30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5DE5" w14:textId="77777777" w:rsidR="00CD73B8" w:rsidRDefault="00CD73B8">
            <w:pPr>
              <w:spacing w:line="540" w:lineRule="exact"/>
              <w:ind w:firstLineChars="500" w:firstLine="1300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閱讀時間/田園戶外    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EA10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降旗/◎多元</w:t>
            </w:r>
          </w:p>
        </w:tc>
      </w:tr>
      <w:tr w:rsidR="00CD73B8" w14:paraId="7C10DD26" w14:textId="77777777" w:rsidTr="00CD73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0BB2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15:30-16:00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94CA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         點 心 時 間/</w:t>
            </w:r>
            <w:proofErr w:type="gramStart"/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整理與潔牙</w:t>
            </w:r>
            <w:proofErr w:type="gramEnd"/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時間</w:t>
            </w:r>
          </w:p>
        </w:tc>
      </w:tr>
      <w:tr w:rsidR="00CD73B8" w14:paraId="5CDEB329" w14:textId="77777777" w:rsidTr="00CD73B8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FDDB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16:00-17:00</w:t>
            </w:r>
          </w:p>
        </w:tc>
        <w:tc>
          <w:tcPr>
            <w:tcW w:w="8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888E" w14:textId="77777777" w:rsidR="00CD73B8" w:rsidRDefault="00CD73B8">
            <w:pPr>
              <w:spacing w:line="540" w:lineRule="exact"/>
              <w:rPr>
                <w:rFonts w:ascii="微軟正黑體" w:eastAsia="微軟正黑體" w:hAnsi="微軟正黑體" w:hint="eastAsia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            放    學     時     間</w:t>
            </w:r>
          </w:p>
        </w:tc>
      </w:tr>
    </w:tbl>
    <w:p w14:paraId="668C043C" w14:textId="77777777" w:rsidR="00CD73B8" w:rsidRDefault="00CD73B8" w:rsidP="00CD73B8">
      <w:pPr>
        <w:spacing w:line="560" w:lineRule="exact"/>
        <w:rPr>
          <w:rFonts w:ascii="微軟正黑體" w:eastAsia="微軟正黑體" w:hAnsi="微軟正黑體" w:hint="eastAsia"/>
          <w:szCs w:val="24"/>
          <w:lang w:val="af-ZA"/>
        </w:rPr>
      </w:pPr>
      <w:r>
        <w:rPr>
          <w:rFonts w:ascii="微軟正黑體" w:eastAsia="微軟正黑體" w:hAnsi="微軟正黑體" w:hint="eastAsia"/>
          <w:sz w:val="26"/>
          <w:szCs w:val="26"/>
          <w:lang w:val="af-ZA"/>
        </w:rPr>
        <w:t>◎多元融入: 主題介紹、田園教育、健康/衛生/美學、防災/安全教育、節慶教育、品格/生命教育、繪本賞析、兒歌律動、卡拉OK/慶生會、團康/遊戲活動…等。(請參照行事曆)</w:t>
      </w:r>
    </w:p>
    <w:p w14:paraId="3BBC362A" w14:textId="77777777" w:rsidR="00425B7F" w:rsidRDefault="00425B7F"/>
    <w:sectPr w:rsidR="00425B7F" w:rsidSect="00CD73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B8"/>
    <w:rsid w:val="00425B7F"/>
    <w:rsid w:val="00CD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F9123"/>
  <w15:chartTrackingRefBased/>
  <w15:docId w15:val="{615E9A8D-357C-49BF-A6F5-BD2E0D3A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3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uiPriority w:val="59"/>
    <w:rsid w:val="00CD73B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CCF86-857F-44C7-B9FB-3D151026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2026-03-13T02:38:00Z</dcterms:created>
  <dcterms:modified xsi:type="dcterms:W3CDTF">2026-03-13T02:39:00Z</dcterms:modified>
</cp:coreProperties>
</file>